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8" w:rsidRDefault="00DA1AD8" w:rsidP="00DA1AD8">
      <w:pPr>
        <w:jc w:val="center"/>
        <w:rPr>
          <w:b/>
          <w:sz w:val="32"/>
          <w:szCs w:val="32"/>
        </w:rPr>
      </w:pPr>
      <w:r w:rsidRPr="002C4FA1">
        <w:rPr>
          <w:b/>
          <w:sz w:val="32"/>
          <w:szCs w:val="32"/>
        </w:rPr>
        <w:t xml:space="preserve">Classificação Residência Médica </w:t>
      </w:r>
    </w:p>
    <w:p w:rsidR="00DA1AD8" w:rsidRDefault="00D1145F" w:rsidP="00DA1A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6</w:t>
      </w:r>
      <w:r w:rsidR="00DA1AD8">
        <w:rPr>
          <w:b/>
          <w:sz w:val="32"/>
          <w:szCs w:val="32"/>
        </w:rPr>
        <w:t>ª chamada</w:t>
      </w:r>
    </w:p>
    <w:p w:rsidR="006A26FE" w:rsidRDefault="006A26FE" w:rsidP="00DA1AD8">
      <w:pPr>
        <w:jc w:val="center"/>
        <w:rPr>
          <w:b/>
          <w:sz w:val="32"/>
          <w:szCs w:val="32"/>
        </w:rPr>
      </w:pPr>
    </w:p>
    <w:p w:rsidR="006A26FE" w:rsidRPr="006F1CD0" w:rsidRDefault="006A26FE" w:rsidP="00A16C6B">
      <w:pPr>
        <w:pStyle w:val="PargrafodaList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F1CD0">
        <w:rPr>
          <w:b/>
          <w:sz w:val="28"/>
          <w:szCs w:val="28"/>
        </w:rPr>
        <w:t>Especialidade Ortopedia e Traumatologia – 1 vaga</w:t>
      </w:r>
    </w:p>
    <w:p w:rsidR="006A26FE" w:rsidRPr="006F1CD0" w:rsidRDefault="006F1CD0" w:rsidP="006A26FE">
      <w:pPr>
        <w:jc w:val="center"/>
        <w:rPr>
          <w:sz w:val="28"/>
          <w:szCs w:val="28"/>
        </w:rPr>
      </w:pPr>
      <w:r w:rsidRPr="006F1CD0">
        <w:rPr>
          <w:sz w:val="28"/>
          <w:szCs w:val="28"/>
        </w:rPr>
        <w:t>Tiago de Matias Wagner</w:t>
      </w:r>
    </w:p>
    <w:p w:rsidR="006A26FE" w:rsidRDefault="006A26FE"/>
    <w:p w:rsidR="006A26FE" w:rsidRPr="00A16C6B" w:rsidRDefault="006A26FE" w:rsidP="00A16C6B">
      <w:pPr>
        <w:pStyle w:val="PargrafodaLista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A16C6B">
        <w:rPr>
          <w:b/>
          <w:sz w:val="32"/>
          <w:szCs w:val="32"/>
        </w:rPr>
        <w:t>Especialidade Ginecologia e Obstetrícia – 1 vaga</w:t>
      </w:r>
    </w:p>
    <w:p w:rsidR="006A26FE" w:rsidRDefault="007C744E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proofErr w:type="spellStart"/>
      <w:r w:rsidRPr="007C744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Maylin</w:t>
      </w:r>
      <w:proofErr w:type="spellEnd"/>
      <w:r w:rsidRPr="007C744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Santana </w:t>
      </w:r>
      <w:proofErr w:type="spellStart"/>
      <w:proofErr w:type="gramStart"/>
      <w:r w:rsidRPr="007C744E"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DallOglio</w:t>
      </w:r>
      <w:proofErr w:type="spellEnd"/>
      <w:proofErr w:type="gramEnd"/>
    </w:p>
    <w:p w:rsidR="00380FEB" w:rsidRDefault="00380FEB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E2432C" w:rsidRDefault="00E2432C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Default="006F1CD0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</w:p>
    <w:p w:rsidR="006F1CD0" w:rsidRPr="00E2432C" w:rsidRDefault="00E2432C" w:rsidP="00E2432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6F1CD0" w:rsidRPr="00E2432C">
        <w:rPr>
          <w:b/>
          <w:sz w:val="32"/>
          <w:szCs w:val="32"/>
        </w:rPr>
        <w:t xml:space="preserve"> Especialidade </w:t>
      </w:r>
      <w:r w:rsidRPr="00E2432C">
        <w:rPr>
          <w:b/>
          <w:sz w:val="32"/>
          <w:szCs w:val="32"/>
        </w:rPr>
        <w:t>Clinica Médica</w:t>
      </w:r>
      <w:r w:rsidR="006F1CD0" w:rsidRPr="00E2432C">
        <w:rPr>
          <w:b/>
          <w:sz w:val="32"/>
          <w:szCs w:val="32"/>
        </w:rPr>
        <w:t xml:space="preserve"> – 2 vaga</w:t>
      </w:r>
    </w:p>
    <w:p w:rsidR="006F1CD0" w:rsidRDefault="00E2432C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Isadora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Galabarof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Toth</w:t>
      </w:r>
      <w:proofErr w:type="spellEnd"/>
    </w:p>
    <w:p w:rsidR="00E2432C" w:rsidRPr="007C744E" w:rsidRDefault="00E2432C" w:rsidP="007C744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t-BR"/>
        </w:rPr>
        <w:t>Caroline Vargas da Cruz</w:t>
      </w:r>
    </w:p>
    <w:p w:rsidR="00A16C6B" w:rsidRDefault="00A16C6B"/>
    <w:p w:rsidR="00A16C6B" w:rsidRDefault="00A16C6B"/>
    <w:p w:rsidR="006A26FE" w:rsidRPr="002154C5" w:rsidRDefault="002154C5" w:rsidP="002154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gramStart"/>
      <w:r>
        <w:rPr>
          <w:b/>
          <w:sz w:val="28"/>
          <w:szCs w:val="28"/>
        </w:rPr>
        <w:t>4.</w:t>
      </w:r>
      <w:proofErr w:type="gramEnd"/>
      <w:r w:rsidR="006A26FE" w:rsidRPr="002154C5">
        <w:rPr>
          <w:b/>
          <w:sz w:val="28"/>
          <w:szCs w:val="28"/>
        </w:rPr>
        <w:t xml:space="preserve">Especialidade </w:t>
      </w:r>
      <w:r w:rsidR="00ED57FB" w:rsidRPr="002154C5">
        <w:rPr>
          <w:b/>
          <w:sz w:val="28"/>
          <w:szCs w:val="28"/>
        </w:rPr>
        <w:t>Cirurgia Geral – 1 vaga</w:t>
      </w:r>
    </w:p>
    <w:tbl>
      <w:tblPr>
        <w:tblW w:w="6538" w:type="dxa"/>
        <w:tblInd w:w="995" w:type="dxa"/>
        <w:tblCellMar>
          <w:left w:w="70" w:type="dxa"/>
          <w:right w:w="70" w:type="dxa"/>
        </w:tblCellMar>
        <w:tblLook w:val="04A0"/>
      </w:tblPr>
      <w:tblGrid>
        <w:gridCol w:w="6538"/>
      </w:tblGrid>
      <w:tr w:rsidR="006A26FE" w:rsidRPr="007C744E" w:rsidTr="006A26FE">
        <w:trPr>
          <w:trHeight w:val="300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C6B" w:rsidRPr="00C7191E" w:rsidRDefault="00C7191E" w:rsidP="006A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C71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Carolina </w:t>
            </w:r>
            <w:proofErr w:type="spellStart"/>
            <w:r w:rsidRPr="00C71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Kutscher</w:t>
            </w:r>
            <w:proofErr w:type="spellEnd"/>
            <w:r w:rsidRPr="00C71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C71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Ulguim</w:t>
            </w:r>
            <w:proofErr w:type="spellEnd"/>
          </w:p>
          <w:p w:rsidR="00C7191E" w:rsidRPr="00C7191E" w:rsidRDefault="00C7191E" w:rsidP="006A26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</w:p>
          <w:p w:rsidR="00A16C6B" w:rsidRPr="00C7191E" w:rsidRDefault="00C7191E" w:rsidP="00C7191E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01 – Chamada</w:t>
            </w:r>
            <w:r w:rsidR="00A16C6B" w:rsidRPr="00C7191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 xml:space="preserve"> para etapa de entrevista</w:t>
            </w:r>
          </w:p>
        </w:tc>
      </w:tr>
    </w:tbl>
    <w:p w:rsidR="00ED57FB" w:rsidRDefault="00ED57FB" w:rsidP="00223512">
      <w:pPr>
        <w:jc w:val="center"/>
        <w:rPr>
          <w:b/>
          <w:sz w:val="28"/>
          <w:szCs w:val="28"/>
        </w:rPr>
      </w:pPr>
    </w:p>
    <w:p w:rsidR="006A26FE" w:rsidRDefault="006A26FE" w:rsidP="00223512">
      <w:pPr>
        <w:jc w:val="center"/>
        <w:rPr>
          <w:b/>
          <w:sz w:val="28"/>
          <w:szCs w:val="28"/>
        </w:rPr>
      </w:pPr>
    </w:p>
    <w:p w:rsidR="00DA1AD8" w:rsidRPr="00DA1AD8" w:rsidRDefault="00DA1AD8">
      <w:pPr>
        <w:rPr>
          <w:b/>
          <w:sz w:val="28"/>
          <w:szCs w:val="28"/>
        </w:rPr>
      </w:pPr>
    </w:p>
    <w:p w:rsidR="00DA1AD8" w:rsidRDefault="00DA1AD8"/>
    <w:sectPr w:rsidR="00DA1AD8" w:rsidSect="00302F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533"/>
    <w:multiLevelType w:val="hybridMultilevel"/>
    <w:tmpl w:val="52CE137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5568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677D"/>
    <w:multiLevelType w:val="hybridMultilevel"/>
    <w:tmpl w:val="442CD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A1AD8"/>
    <w:rsid w:val="00087ACE"/>
    <w:rsid w:val="00170F5D"/>
    <w:rsid w:val="002154C5"/>
    <w:rsid w:val="00223512"/>
    <w:rsid w:val="00302FF5"/>
    <w:rsid w:val="00340663"/>
    <w:rsid w:val="00380FEB"/>
    <w:rsid w:val="00643042"/>
    <w:rsid w:val="006A26FE"/>
    <w:rsid w:val="006F1CD0"/>
    <w:rsid w:val="007C744E"/>
    <w:rsid w:val="00802EC2"/>
    <w:rsid w:val="00A16C6B"/>
    <w:rsid w:val="00AF00B4"/>
    <w:rsid w:val="00C7191E"/>
    <w:rsid w:val="00CE7156"/>
    <w:rsid w:val="00D1145F"/>
    <w:rsid w:val="00DA1AD8"/>
    <w:rsid w:val="00DD44B0"/>
    <w:rsid w:val="00E2432C"/>
    <w:rsid w:val="00EC4C15"/>
    <w:rsid w:val="00E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6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karina.demarchi</dc:creator>
  <cp:lastModifiedBy>karina.demarchi</cp:lastModifiedBy>
  <cp:revision>6</cp:revision>
  <dcterms:created xsi:type="dcterms:W3CDTF">2017-02-23T12:44:00Z</dcterms:created>
  <dcterms:modified xsi:type="dcterms:W3CDTF">2017-02-23T19:50:00Z</dcterms:modified>
</cp:coreProperties>
</file>